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8C7BE" w:themeColor="accent5" w:themeTint="66"/>
  <w:body>
    <w:p w:rsidR="00D87B9B" w:rsidRPr="00C702CF" w:rsidRDefault="00EE1B4E" w:rsidP="00EE1B4E">
      <w:pPr>
        <w:jc w:val="center"/>
        <w:rPr>
          <w:b/>
          <w:sz w:val="24"/>
          <w:szCs w:val="24"/>
          <w:u w:val="single"/>
        </w:rPr>
      </w:pPr>
      <w:r w:rsidRPr="00C702CF">
        <w:rPr>
          <w:b/>
          <w:sz w:val="24"/>
          <w:szCs w:val="24"/>
          <w:u w:val="single"/>
        </w:rPr>
        <w:t>R</w:t>
      </w:r>
      <w:r w:rsidR="00A2603A">
        <w:rPr>
          <w:b/>
          <w:sz w:val="24"/>
          <w:szCs w:val="24"/>
          <w:u w:val="single"/>
        </w:rPr>
        <w:t>é</w:t>
      </w:r>
      <w:r w:rsidR="008C50EE">
        <w:rPr>
          <w:b/>
          <w:sz w:val="24"/>
          <w:szCs w:val="24"/>
          <w:u w:val="single"/>
        </w:rPr>
        <w:t xml:space="preserve">union du Conseil Municipal du </w:t>
      </w:r>
      <w:r w:rsidR="008958C8">
        <w:rPr>
          <w:b/>
          <w:sz w:val="24"/>
          <w:szCs w:val="24"/>
          <w:u w:val="single"/>
        </w:rPr>
        <w:t>16 juin</w:t>
      </w:r>
      <w:r w:rsidR="00E4423C">
        <w:rPr>
          <w:b/>
          <w:sz w:val="24"/>
          <w:szCs w:val="24"/>
          <w:u w:val="single"/>
        </w:rPr>
        <w:t xml:space="preserve"> 202</w:t>
      </w:r>
      <w:r w:rsidR="000064B8">
        <w:rPr>
          <w:b/>
          <w:sz w:val="24"/>
          <w:szCs w:val="24"/>
          <w:u w:val="single"/>
        </w:rPr>
        <w:t>6</w:t>
      </w:r>
      <w:bookmarkStart w:id="0" w:name="_GoBack"/>
      <w:bookmarkEnd w:id="0"/>
    </w:p>
    <w:tbl>
      <w:tblPr>
        <w:tblpPr w:leftFromText="141" w:rightFromText="141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FDC" w:themeFill="accent4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0"/>
      </w:tblGrid>
      <w:tr w:rsidR="00EE1B4E" w:rsidRPr="00C702CF" w:rsidTr="0010565C">
        <w:trPr>
          <w:trHeight w:val="1134"/>
        </w:trPr>
        <w:tc>
          <w:tcPr>
            <w:tcW w:w="5700" w:type="dxa"/>
            <w:shd w:val="clear" w:color="auto" w:fill="FBEFDC" w:themeFill="accent4" w:themeFillTint="33"/>
          </w:tcPr>
          <w:p w:rsidR="00EE1B4E" w:rsidRPr="00C702CF" w:rsidRDefault="005E4D61" w:rsidP="0010565C">
            <w:pPr>
              <w:pStyle w:val="Titre1"/>
              <w:jc w:val="center"/>
              <w:rPr>
                <w:color w:val="900F17" w:themeColor="accent6" w:themeShade="80"/>
                <w:sz w:val="24"/>
                <w:szCs w:val="24"/>
              </w:rPr>
            </w:pPr>
            <w:r w:rsidRPr="005E4D61">
              <w:rPr>
                <w:color w:val="900F17" w:themeColor="accent6" w:themeShade="80"/>
                <w:sz w:val="24"/>
                <w:szCs w:val="24"/>
              </w:rPr>
              <w:t>Les travaux de l’église progressent bien.</w:t>
            </w:r>
          </w:p>
        </w:tc>
      </w:tr>
    </w:tbl>
    <w:p w:rsidR="00EE1B4E" w:rsidRPr="00C702CF" w:rsidRDefault="00EE1B4E">
      <w:pPr>
        <w:rPr>
          <w:sz w:val="24"/>
          <w:szCs w:val="24"/>
        </w:rPr>
      </w:pPr>
    </w:p>
    <w:p w:rsidR="00EE1B4E" w:rsidRPr="00C702CF" w:rsidRDefault="00EE1B4E">
      <w:pPr>
        <w:rPr>
          <w:sz w:val="24"/>
          <w:szCs w:val="24"/>
        </w:rPr>
      </w:pPr>
    </w:p>
    <w:p w:rsidR="00EE1B4E" w:rsidRPr="00C702CF" w:rsidRDefault="00EE1B4E">
      <w:pPr>
        <w:rPr>
          <w:sz w:val="24"/>
          <w:szCs w:val="24"/>
        </w:rPr>
      </w:pPr>
    </w:p>
    <w:p w:rsidR="007E790E" w:rsidRDefault="006E2767" w:rsidP="007E79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BD09D7">
        <w:rPr>
          <w:rFonts w:ascii="Arial" w:hAnsi="Arial" w:cs="Arial"/>
          <w:sz w:val="20"/>
          <w:szCs w:val="20"/>
        </w:rPr>
        <w:t>ardi 16 juin</w:t>
      </w:r>
      <w:r>
        <w:rPr>
          <w:rFonts w:ascii="Arial" w:hAnsi="Arial" w:cs="Arial"/>
          <w:sz w:val="20"/>
          <w:szCs w:val="20"/>
        </w:rPr>
        <w:t xml:space="preserve"> 2026, </w:t>
      </w:r>
      <w:r w:rsidR="005C4103">
        <w:rPr>
          <w:rFonts w:ascii="Arial" w:hAnsi="Arial" w:cs="Arial"/>
          <w:sz w:val="20"/>
          <w:szCs w:val="20"/>
        </w:rPr>
        <w:t>l</w:t>
      </w:r>
      <w:r w:rsidR="005C4103" w:rsidRPr="005C4103">
        <w:rPr>
          <w:rFonts w:ascii="Arial" w:hAnsi="Arial" w:cs="Arial"/>
          <w:sz w:val="20"/>
          <w:szCs w:val="20"/>
        </w:rPr>
        <w:t>e Conseil Municipal de Leffonds s’e</w:t>
      </w:r>
      <w:r w:rsidR="0098003C">
        <w:rPr>
          <w:rFonts w:ascii="Arial" w:hAnsi="Arial" w:cs="Arial"/>
          <w:sz w:val="20"/>
          <w:szCs w:val="20"/>
        </w:rPr>
        <w:t>st réuni à la Mairie.</w:t>
      </w:r>
      <w:r w:rsidR="005C4103" w:rsidRPr="005C4103">
        <w:rPr>
          <w:rFonts w:ascii="Arial" w:hAnsi="Arial" w:cs="Arial"/>
          <w:sz w:val="20"/>
          <w:szCs w:val="20"/>
        </w:rPr>
        <w:t xml:space="preserve"> </w:t>
      </w:r>
      <w:r w:rsidR="005C4103">
        <w:rPr>
          <w:rFonts w:ascii="Arial" w:hAnsi="Arial" w:cs="Arial"/>
          <w:sz w:val="20"/>
          <w:szCs w:val="20"/>
        </w:rPr>
        <w:t>Madame le</w:t>
      </w:r>
      <w:r w:rsidR="007E790E" w:rsidRPr="007E790E">
        <w:rPr>
          <w:rFonts w:ascii="Arial" w:hAnsi="Arial" w:cs="Arial"/>
          <w:sz w:val="20"/>
          <w:szCs w:val="20"/>
        </w:rPr>
        <w:t xml:space="preserve"> Maire rappelle </w:t>
      </w:r>
      <w:r w:rsidR="0098003C">
        <w:rPr>
          <w:rFonts w:ascii="Arial" w:hAnsi="Arial" w:cs="Arial"/>
          <w:sz w:val="20"/>
          <w:szCs w:val="20"/>
        </w:rPr>
        <w:t>que la commune</w:t>
      </w:r>
      <w:r w:rsidR="007E790E" w:rsidRPr="007E790E">
        <w:rPr>
          <w:rFonts w:ascii="Arial" w:hAnsi="Arial" w:cs="Arial"/>
          <w:sz w:val="20"/>
          <w:szCs w:val="20"/>
        </w:rPr>
        <w:t xml:space="preserve"> </w:t>
      </w:r>
      <w:r w:rsidR="007E790E">
        <w:rPr>
          <w:rFonts w:ascii="Arial" w:hAnsi="Arial" w:cs="Arial"/>
          <w:sz w:val="20"/>
          <w:szCs w:val="20"/>
        </w:rPr>
        <w:t xml:space="preserve">adhère </w:t>
      </w:r>
      <w:r w:rsidR="007E790E">
        <w:rPr>
          <w:rFonts w:ascii="Arial" w:hAnsi="Arial" w:cs="Arial"/>
          <w:sz w:val="20"/>
          <w:szCs w:val="20"/>
        </w:rPr>
        <w:t>au C</w:t>
      </w:r>
      <w:r w:rsidR="007E790E" w:rsidRPr="00E050EA">
        <w:rPr>
          <w:rFonts w:ascii="Arial" w:hAnsi="Arial" w:cs="Arial"/>
          <w:sz w:val="20"/>
          <w:szCs w:val="20"/>
        </w:rPr>
        <w:t xml:space="preserve">omité National d’Action </w:t>
      </w:r>
      <w:r w:rsidR="007E790E" w:rsidRPr="00E050EA">
        <w:rPr>
          <w:rFonts w:ascii="Arial" w:hAnsi="Arial" w:cs="Arial"/>
          <w:sz w:val="20"/>
          <w:szCs w:val="20"/>
        </w:rPr>
        <w:t xml:space="preserve">Sociale </w:t>
      </w:r>
      <w:r w:rsidR="007E790E">
        <w:rPr>
          <w:rFonts w:ascii="Arial" w:hAnsi="Arial" w:cs="Arial"/>
          <w:sz w:val="20"/>
          <w:szCs w:val="20"/>
        </w:rPr>
        <w:t>(</w:t>
      </w:r>
      <w:r w:rsidR="007E790E">
        <w:rPr>
          <w:rFonts w:ascii="Arial" w:hAnsi="Arial" w:cs="Arial"/>
          <w:sz w:val="20"/>
          <w:szCs w:val="20"/>
        </w:rPr>
        <w:t>CNAS),</w:t>
      </w:r>
      <w:r w:rsidR="007E790E" w:rsidRPr="007E790E">
        <w:rPr>
          <w:rFonts w:ascii="Arial" w:hAnsi="Arial" w:cs="Arial"/>
          <w:sz w:val="20"/>
          <w:szCs w:val="20"/>
        </w:rPr>
        <w:t xml:space="preserve"> </w:t>
      </w:r>
      <w:r w:rsidR="007E790E" w:rsidRPr="00E050EA">
        <w:rPr>
          <w:rFonts w:ascii="Arial" w:hAnsi="Arial" w:cs="Arial"/>
          <w:sz w:val="20"/>
          <w:szCs w:val="20"/>
        </w:rPr>
        <w:t>pour le Personnel des Collectivités Territoriales</w:t>
      </w:r>
      <w:r w:rsidR="007E790E">
        <w:rPr>
          <w:rFonts w:ascii="Arial" w:hAnsi="Arial" w:cs="Arial"/>
          <w:sz w:val="20"/>
          <w:szCs w:val="20"/>
        </w:rPr>
        <w:t xml:space="preserve"> </w:t>
      </w:r>
      <w:r w:rsidR="007E790E" w:rsidRPr="007E790E">
        <w:rPr>
          <w:rFonts w:ascii="Arial" w:hAnsi="Arial" w:cs="Arial"/>
          <w:sz w:val="20"/>
          <w:szCs w:val="20"/>
        </w:rPr>
        <w:t>pour les agents de la commune depuis 2010. Ce service n’étant pratiquement pas utilisé par les salarié</w:t>
      </w:r>
      <w:r w:rsidR="0098003C">
        <w:rPr>
          <w:rFonts w:ascii="Arial" w:hAnsi="Arial" w:cs="Arial"/>
          <w:sz w:val="20"/>
          <w:szCs w:val="20"/>
        </w:rPr>
        <w:t>s la</w:t>
      </w:r>
      <w:r w:rsidR="007E790E" w:rsidRPr="007E790E">
        <w:rPr>
          <w:rFonts w:ascii="Arial" w:hAnsi="Arial" w:cs="Arial"/>
          <w:sz w:val="20"/>
          <w:szCs w:val="20"/>
        </w:rPr>
        <w:t xml:space="preserve"> Maire prop</w:t>
      </w:r>
      <w:r w:rsidR="007E790E">
        <w:rPr>
          <w:rFonts w:ascii="Arial" w:hAnsi="Arial" w:cs="Arial"/>
          <w:sz w:val="20"/>
          <w:szCs w:val="20"/>
        </w:rPr>
        <w:t xml:space="preserve">ose de résilier cette adhésion. </w:t>
      </w:r>
      <w:r w:rsidR="007E790E" w:rsidRPr="007E790E">
        <w:rPr>
          <w:rFonts w:ascii="Arial" w:hAnsi="Arial" w:cs="Arial"/>
          <w:sz w:val="20"/>
          <w:szCs w:val="20"/>
        </w:rPr>
        <w:t xml:space="preserve">Après en avoir délibéré le Conseil Municipal décide à l’unanimité de ne pas </w:t>
      </w:r>
      <w:r w:rsidR="0098003C">
        <w:rPr>
          <w:rFonts w:ascii="Arial" w:hAnsi="Arial" w:cs="Arial"/>
          <w:sz w:val="20"/>
          <w:szCs w:val="20"/>
        </w:rPr>
        <w:t xml:space="preserve">la </w:t>
      </w:r>
      <w:r w:rsidR="007E790E" w:rsidRPr="007E790E">
        <w:rPr>
          <w:rFonts w:ascii="Arial" w:hAnsi="Arial" w:cs="Arial"/>
          <w:sz w:val="20"/>
          <w:szCs w:val="20"/>
        </w:rPr>
        <w:t xml:space="preserve">renouveler à partir du 1er janvier 2027. </w:t>
      </w:r>
      <w:r w:rsidR="00394938">
        <w:rPr>
          <w:rFonts w:ascii="Arial" w:hAnsi="Arial" w:cs="Arial"/>
          <w:sz w:val="20"/>
          <w:szCs w:val="20"/>
        </w:rPr>
        <w:t>Elle prendra</w:t>
      </w:r>
      <w:r w:rsidR="007E790E" w:rsidRPr="007E790E">
        <w:rPr>
          <w:rFonts w:ascii="Arial" w:hAnsi="Arial" w:cs="Arial"/>
          <w:sz w:val="20"/>
          <w:szCs w:val="20"/>
        </w:rPr>
        <w:t xml:space="preserve"> fin au 31/12/2026.</w:t>
      </w:r>
      <w:r w:rsidR="007E790E">
        <w:rPr>
          <w:rFonts w:ascii="Arial" w:hAnsi="Arial" w:cs="Arial"/>
          <w:sz w:val="20"/>
          <w:szCs w:val="20"/>
        </w:rPr>
        <w:t xml:space="preserve"> </w:t>
      </w:r>
      <w:r w:rsidR="00394938" w:rsidRPr="00394938">
        <w:rPr>
          <w:rFonts w:ascii="Arial" w:hAnsi="Arial" w:cs="Arial"/>
          <w:sz w:val="20"/>
          <w:szCs w:val="20"/>
        </w:rPr>
        <w:t>Depuis le 18/11/2015, la commune de Leffonds participe au dispositif homologué de transmission électronique des actes selon une convention signée avec la préfecture. Le 03/06/2026, elle a changé d’opérateur et conclu un marché avec la société SPL-XDMAT, nécessitant un avenant à la convention initiale. Le Conseil Municipal a validé cet avenant et autorisé le Maire à le signer.</w:t>
      </w:r>
      <w:r w:rsidR="00970BE4" w:rsidRPr="00394938">
        <w:rPr>
          <w:rFonts w:ascii="Arial" w:hAnsi="Arial" w:cs="Arial"/>
          <w:sz w:val="20"/>
          <w:szCs w:val="20"/>
        </w:rPr>
        <w:t xml:space="preserve"> </w:t>
      </w:r>
      <w:r w:rsidR="00970BE4" w:rsidRPr="00970BE4">
        <w:rPr>
          <w:rFonts w:ascii="Arial" w:hAnsi="Arial" w:cs="Arial"/>
          <w:sz w:val="20"/>
          <w:szCs w:val="20"/>
        </w:rPr>
        <w:t xml:space="preserve">Mme le maire </w:t>
      </w:r>
      <w:r w:rsidR="00970BE4">
        <w:rPr>
          <w:rFonts w:ascii="Arial" w:hAnsi="Arial" w:cs="Arial"/>
          <w:sz w:val="20"/>
          <w:szCs w:val="20"/>
        </w:rPr>
        <w:t>propose</w:t>
      </w:r>
      <w:r w:rsidR="00970BE4" w:rsidRPr="00970BE4">
        <w:rPr>
          <w:rFonts w:ascii="Arial" w:hAnsi="Arial" w:cs="Arial"/>
          <w:sz w:val="20"/>
          <w:szCs w:val="20"/>
        </w:rPr>
        <w:t xml:space="preserve"> selon l’article L. 313-1 du code général de la fonction publique, de créer un poste permanent pour assurer le ménage à la cantin</w:t>
      </w:r>
      <w:r w:rsidR="00970BE4">
        <w:rPr>
          <w:rFonts w:ascii="Arial" w:hAnsi="Arial" w:cs="Arial"/>
          <w:sz w:val="20"/>
          <w:szCs w:val="20"/>
        </w:rPr>
        <w:t>e et à la garderie de Leffonds à compter du 1er septembre 2026</w:t>
      </w:r>
      <w:r w:rsidR="00970BE4" w:rsidRPr="00970BE4">
        <w:rPr>
          <w:rFonts w:ascii="Arial" w:hAnsi="Arial" w:cs="Arial"/>
          <w:sz w:val="20"/>
          <w:szCs w:val="20"/>
        </w:rPr>
        <w:t xml:space="preserve"> avec une durée hebdomadaire de15</w:t>
      </w:r>
      <w:r w:rsidR="00970BE4">
        <w:rPr>
          <w:rFonts w:ascii="Arial" w:hAnsi="Arial" w:cs="Arial"/>
          <w:sz w:val="20"/>
          <w:szCs w:val="20"/>
        </w:rPr>
        <w:t xml:space="preserve"> </w:t>
      </w:r>
      <w:r w:rsidR="00970BE4" w:rsidRPr="00970BE4">
        <w:rPr>
          <w:rFonts w:ascii="Arial" w:hAnsi="Arial" w:cs="Arial"/>
          <w:sz w:val="20"/>
          <w:szCs w:val="20"/>
        </w:rPr>
        <w:t>h</w:t>
      </w:r>
      <w:r w:rsidR="00970BE4">
        <w:rPr>
          <w:rFonts w:ascii="Arial" w:hAnsi="Arial" w:cs="Arial"/>
          <w:sz w:val="20"/>
          <w:szCs w:val="20"/>
        </w:rPr>
        <w:t xml:space="preserve"> </w:t>
      </w:r>
      <w:r w:rsidR="00970BE4" w:rsidRPr="00970BE4">
        <w:rPr>
          <w:rFonts w:ascii="Arial" w:hAnsi="Arial" w:cs="Arial"/>
          <w:sz w:val="20"/>
          <w:szCs w:val="20"/>
        </w:rPr>
        <w:t>26</w:t>
      </w:r>
      <w:r w:rsidR="00970BE4">
        <w:rPr>
          <w:rFonts w:ascii="Arial" w:hAnsi="Arial" w:cs="Arial"/>
          <w:sz w:val="20"/>
          <w:szCs w:val="20"/>
        </w:rPr>
        <w:t xml:space="preserve"> </w:t>
      </w:r>
      <w:r w:rsidR="00970BE4" w:rsidRPr="00970BE4">
        <w:rPr>
          <w:rFonts w:ascii="Arial" w:hAnsi="Arial" w:cs="Arial"/>
          <w:sz w:val="20"/>
          <w:szCs w:val="20"/>
        </w:rPr>
        <w:t>mn sur 35 heures. Après délibérat</w:t>
      </w:r>
      <w:r w:rsidR="00970BE4">
        <w:rPr>
          <w:rFonts w:ascii="Arial" w:hAnsi="Arial" w:cs="Arial"/>
          <w:sz w:val="20"/>
          <w:szCs w:val="20"/>
        </w:rPr>
        <w:t>ion, le Conseil Municipal donne son accord. La</w:t>
      </w:r>
      <w:r w:rsidR="00970BE4" w:rsidRPr="00970BE4">
        <w:rPr>
          <w:rFonts w:ascii="Arial" w:hAnsi="Arial" w:cs="Arial"/>
          <w:sz w:val="20"/>
          <w:szCs w:val="20"/>
        </w:rPr>
        <w:t xml:space="preserve"> dépense correspondante</w:t>
      </w:r>
      <w:r w:rsidR="00970BE4">
        <w:rPr>
          <w:rFonts w:ascii="Arial" w:hAnsi="Arial" w:cs="Arial"/>
          <w:sz w:val="20"/>
          <w:szCs w:val="20"/>
        </w:rPr>
        <w:t xml:space="preserve"> sera inscrite</w:t>
      </w:r>
      <w:r w:rsidR="00970BE4" w:rsidRPr="00970BE4">
        <w:rPr>
          <w:rFonts w:ascii="Arial" w:hAnsi="Arial" w:cs="Arial"/>
          <w:sz w:val="20"/>
          <w:szCs w:val="20"/>
        </w:rPr>
        <w:t xml:space="preserve"> à l’article</w:t>
      </w:r>
      <w:r w:rsidR="004D62FA">
        <w:rPr>
          <w:rFonts w:ascii="Arial" w:hAnsi="Arial" w:cs="Arial"/>
          <w:sz w:val="20"/>
          <w:szCs w:val="20"/>
        </w:rPr>
        <w:t xml:space="preserve"> 6413 du budget primitif 2024. La commune</w:t>
      </w:r>
      <w:r w:rsidR="004D62FA" w:rsidRPr="004D62FA">
        <w:t xml:space="preserve"> </w:t>
      </w:r>
      <w:r w:rsidR="004D62FA" w:rsidRPr="004D62FA">
        <w:rPr>
          <w:rFonts w:ascii="Arial" w:hAnsi="Arial" w:cs="Arial"/>
          <w:sz w:val="20"/>
          <w:szCs w:val="20"/>
        </w:rPr>
        <w:t>souhaite la réalisation d’un diagnostic d’assainissement</w:t>
      </w:r>
      <w:r w:rsidR="004D62FA">
        <w:rPr>
          <w:rFonts w:ascii="Arial" w:hAnsi="Arial" w:cs="Arial"/>
          <w:sz w:val="20"/>
          <w:szCs w:val="20"/>
        </w:rPr>
        <w:t xml:space="preserve"> avec en parallèle la réalisation d’un zonage d’assainissement el pluvial. Elle sollicitera</w:t>
      </w:r>
      <w:r w:rsidR="004D62FA" w:rsidRPr="004D62FA">
        <w:t xml:space="preserve"> </w:t>
      </w:r>
      <w:r w:rsidR="004D62FA" w:rsidRPr="004D62FA">
        <w:rPr>
          <w:rFonts w:ascii="Arial" w:hAnsi="Arial" w:cs="Arial"/>
          <w:sz w:val="20"/>
          <w:szCs w:val="20"/>
        </w:rPr>
        <w:t>le Service Départemental d’Assistance Technique, du Conseil Départemental de la Haute Marne, pour une mission d’assistance à maîtrise d’ouvrage (AMO), dans l’objectif de réaliser les documents nécessaires à la con</w:t>
      </w:r>
      <w:r w:rsidR="004D62FA">
        <w:rPr>
          <w:rFonts w:ascii="Arial" w:hAnsi="Arial" w:cs="Arial"/>
          <w:sz w:val="20"/>
          <w:szCs w:val="20"/>
        </w:rPr>
        <w:t xml:space="preserve">sultation des bureaux d’études. </w:t>
      </w:r>
      <w:r w:rsidR="004D62FA" w:rsidRPr="004D62FA">
        <w:rPr>
          <w:rFonts w:ascii="Arial" w:hAnsi="Arial" w:cs="Arial"/>
          <w:sz w:val="20"/>
          <w:szCs w:val="20"/>
        </w:rPr>
        <w:t>Le montant de cette prestation forfaitaire est de 3 900.00 €</w:t>
      </w:r>
      <w:r w:rsidR="004D62FA">
        <w:rPr>
          <w:rFonts w:ascii="Arial" w:hAnsi="Arial" w:cs="Arial"/>
          <w:sz w:val="20"/>
          <w:szCs w:val="20"/>
        </w:rPr>
        <w:t xml:space="preserve"> HT soit 4 680.00 € TTC. </w:t>
      </w:r>
      <w:r w:rsidR="004D62FA" w:rsidRPr="004D62FA">
        <w:rPr>
          <w:rFonts w:ascii="Arial" w:hAnsi="Arial" w:cs="Arial"/>
          <w:sz w:val="20"/>
          <w:szCs w:val="20"/>
        </w:rPr>
        <w:t>Madame le Maire précise que les frais d’AMO, d’études et d’enquête publique sont subventionnables et propose de confier au Conseil Départemental cette mission AMO et de lancer la co</w:t>
      </w:r>
      <w:r w:rsidR="004D62FA">
        <w:rPr>
          <w:rFonts w:ascii="Arial" w:hAnsi="Arial" w:cs="Arial"/>
          <w:sz w:val="20"/>
          <w:szCs w:val="20"/>
        </w:rPr>
        <w:t>nsultation d’un bureau d’étude. Le conseil Municipal missionne Madame le Maire de</w:t>
      </w:r>
      <w:r w:rsidR="004D62FA" w:rsidRPr="004D62FA">
        <w:rPr>
          <w:rFonts w:ascii="Arial" w:hAnsi="Arial" w:cs="Arial"/>
          <w:sz w:val="20"/>
          <w:szCs w:val="20"/>
        </w:rPr>
        <w:t xml:space="preserve"> lancer </w:t>
      </w:r>
      <w:r w:rsidR="004D62FA" w:rsidRPr="004D62FA">
        <w:rPr>
          <w:rFonts w:ascii="Arial" w:hAnsi="Arial" w:cs="Arial"/>
          <w:sz w:val="20"/>
          <w:szCs w:val="20"/>
        </w:rPr>
        <w:t xml:space="preserve">la </w:t>
      </w:r>
      <w:r w:rsidR="004D62FA">
        <w:rPr>
          <w:rFonts w:ascii="Arial" w:hAnsi="Arial" w:cs="Arial"/>
          <w:sz w:val="20"/>
          <w:szCs w:val="20"/>
        </w:rPr>
        <w:t>procédure adéquate</w:t>
      </w:r>
      <w:r w:rsidR="005E4D61">
        <w:rPr>
          <w:rFonts w:ascii="Arial" w:hAnsi="Arial" w:cs="Arial"/>
          <w:sz w:val="20"/>
          <w:szCs w:val="20"/>
        </w:rPr>
        <w:t>.</w:t>
      </w:r>
      <w:r w:rsidR="005C4103" w:rsidRPr="005C4103">
        <w:rPr>
          <w:rFonts w:ascii="Arial" w:hAnsi="Arial" w:cs="Arial"/>
          <w:sz w:val="20"/>
          <w:szCs w:val="20"/>
        </w:rPr>
        <w:t xml:space="preserve"> </w:t>
      </w:r>
      <w:r w:rsidR="005E4D61" w:rsidRPr="005C4103">
        <w:rPr>
          <w:rFonts w:ascii="Arial" w:hAnsi="Arial" w:cs="Arial"/>
          <w:sz w:val="20"/>
          <w:szCs w:val="20"/>
        </w:rPr>
        <w:t>Le</w:t>
      </w:r>
      <w:r w:rsidR="005C4103" w:rsidRPr="005C4103">
        <w:rPr>
          <w:rFonts w:ascii="Arial" w:hAnsi="Arial" w:cs="Arial"/>
          <w:sz w:val="20"/>
          <w:szCs w:val="20"/>
        </w:rPr>
        <w:t xml:space="preserve"> Conseil Municipal accepte de verser une</w:t>
      </w:r>
      <w:r w:rsidR="00F77193">
        <w:rPr>
          <w:rFonts w:ascii="Arial" w:hAnsi="Arial" w:cs="Arial"/>
          <w:sz w:val="20"/>
          <w:szCs w:val="20"/>
        </w:rPr>
        <w:t xml:space="preserve"> </w:t>
      </w:r>
      <w:r w:rsidR="005E4D61">
        <w:rPr>
          <w:rFonts w:ascii="Arial" w:hAnsi="Arial" w:cs="Arial"/>
          <w:sz w:val="20"/>
          <w:szCs w:val="20"/>
        </w:rPr>
        <w:t>subvention d’un montant de 300€ à l’asso</w:t>
      </w:r>
      <w:r w:rsidR="005E4D61">
        <w:rPr>
          <w:rFonts w:ascii="Arial" w:hAnsi="Arial" w:cs="Arial"/>
          <w:sz w:val="20"/>
          <w:szCs w:val="20"/>
        </w:rPr>
        <w:t>ciation J’Action 52</w:t>
      </w:r>
      <w:r w:rsidR="00F77193" w:rsidRPr="00F77193">
        <w:rPr>
          <w:rFonts w:ascii="Arial" w:hAnsi="Arial" w:cs="Arial"/>
          <w:sz w:val="20"/>
          <w:szCs w:val="20"/>
        </w:rPr>
        <w:t xml:space="preserve"> </w:t>
      </w:r>
      <w:r w:rsidR="005E4D61" w:rsidRPr="005C4103">
        <w:rPr>
          <w:rFonts w:ascii="Arial" w:hAnsi="Arial" w:cs="Arial"/>
          <w:sz w:val="20"/>
          <w:szCs w:val="20"/>
        </w:rPr>
        <w:t>pour la fête de l’agriculture le 23 août 2026 à Richebourg</w:t>
      </w:r>
      <w:r w:rsidR="005E4D61" w:rsidRPr="00F77193">
        <w:rPr>
          <w:rFonts w:ascii="Arial" w:hAnsi="Arial" w:cs="Arial"/>
          <w:sz w:val="20"/>
          <w:szCs w:val="20"/>
        </w:rPr>
        <w:t xml:space="preserve"> </w:t>
      </w:r>
      <w:r w:rsidR="005E4D61">
        <w:rPr>
          <w:rFonts w:ascii="Arial" w:hAnsi="Arial" w:cs="Arial"/>
          <w:sz w:val="20"/>
          <w:szCs w:val="20"/>
        </w:rPr>
        <w:t xml:space="preserve">  </w:t>
      </w:r>
      <w:r w:rsidR="00F77193" w:rsidRPr="00F77193">
        <w:rPr>
          <w:rFonts w:ascii="Arial" w:hAnsi="Arial" w:cs="Arial"/>
          <w:sz w:val="20"/>
          <w:szCs w:val="20"/>
        </w:rPr>
        <w:t>Les travaux de réfection de la toiture de l’église progressent bien. Cependant, au fur et à mesure de l’avancement du chantier, certains problèmes ont été découverts et entraîneront des frais supplémentaires importants.</w:t>
      </w:r>
      <w:r w:rsidR="00531F79">
        <w:rPr>
          <w:rFonts w:ascii="Arial" w:hAnsi="Arial" w:cs="Arial"/>
          <w:sz w:val="20"/>
          <w:szCs w:val="20"/>
        </w:rPr>
        <w:t xml:space="preserve"> </w:t>
      </w:r>
      <w:r w:rsidR="00F77193" w:rsidRPr="00F77193">
        <w:rPr>
          <w:rFonts w:ascii="Arial" w:hAnsi="Arial" w:cs="Arial"/>
          <w:sz w:val="20"/>
          <w:szCs w:val="20"/>
        </w:rPr>
        <w:t>Le conseil en prend acte et donne son accord à Madame la Maire pour lancer les démarches nécessaires à la poursuite des travaux.</w:t>
      </w:r>
      <w:r w:rsidR="00F77193">
        <w:rPr>
          <w:rFonts w:ascii="Arial" w:hAnsi="Arial" w:cs="Arial"/>
          <w:sz w:val="20"/>
          <w:szCs w:val="20"/>
        </w:rPr>
        <w:t xml:space="preserve"> Comme les années précédentes, la fête du 14 juillet sera organisée par la municipalité avec vin d’honneur et repas gratuit pour les habitants du village.</w:t>
      </w:r>
    </w:p>
    <w:p w:rsidR="007E790E" w:rsidRDefault="007E790E" w:rsidP="007E790E">
      <w:pPr>
        <w:rPr>
          <w:rFonts w:ascii="Arial" w:hAnsi="Arial" w:cs="Arial"/>
          <w:sz w:val="20"/>
          <w:szCs w:val="20"/>
        </w:rPr>
      </w:pPr>
    </w:p>
    <w:p w:rsidR="007E790E" w:rsidRDefault="007E790E" w:rsidP="007E790E">
      <w:pPr>
        <w:rPr>
          <w:rFonts w:ascii="Arial" w:hAnsi="Arial" w:cs="Arial"/>
          <w:sz w:val="20"/>
          <w:szCs w:val="20"/>
        </w:rPr>
      </w:pPr>
    </w:p>
    <w:p w:rsidR="007E790E" w:rsidRDefault="007E790E" w:rsidP="007E790E">
      <w:pPr>
        <w:rPr>
          <w:rFonts w:ascii="Arial" w:hAnsi="Arial" w:cs="Arial"/>
          <w:sz w:val="20"/>
          <w:szCs w:val="20"/>
        </w:rPr>
      </w:pPr>
    </w:p>
    <w:sectPr w:rsidR="007E7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E1102"/>
    <w:multiLevelType w:val="hybridMultilevel"/>
    <w:tmpl w:val="7E2A7C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E499A"/>
    <w:multiLevelType w:val="hybridMultilevel"/>
    <w:tmpl w:val="C44C2D6C"/>
    <w:lvl w:ilvl="0" w:tplc="9B8A85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BB"/>
    <w:rsid w:val="000048D2"/>
    <w:rsid w:val="000064B8"/>
    <w:rsid w:val="000164DD"/>
    <w:rsid w:val="00033276"/>
    <w:rsid w:val="000621BF"/>
    <w:rsid w:val="00077C0E"/>
    <w:rsid w:val="000908CE"/>
    <w:rsid w:val="000A0D4B"/>
    <w:rsid w:val="000A3A47"/>
    <w:rsid w:val="000A755F"/>
    <w:rsid w:val="000B0B6B"/>
    <w:rsid w:val="000B5687"/>
    <w:rsid w:val="000E4699"/>
    <w:rsid w:val="000F5F4C"/>
    <w:rsid w:val="0010565C"/>
    <w:rsid w:val="00153008"/>
    <w:rsid w:val="00164C19"/>
    <w:rsid w:val="00182834"/>
    <w:rsid w:val="001B0284"/>
    <w:rsid w:val="001C6CDD"/>
    <w:rsid w:val="001E2395"/>
    <w:rsid w:val="0020373E"/>
    <w:rsid w:val="002224B3"/>
    <w:rsid w:val="002268B2"/>
    <w:rsid w:val="00240158"/>
    <w:rsid w:val="00247A89"/>
    <w:rsid w:val="002550E4"/>
    <w:rsid w:val="00256BF8"/>
    <w:rsid w:val="00287CC5"/>
    <w:rsid w:val="00292FDB"/>
    <w:rsid w:val="00296B1C"/>
    <w:rsid w:val="002C7021"/>
    <w:rsid w:val="002D7344"/>
    <w:rsid w:val="002E1625"/>
    <w:rsid w:val="00300AC4"/>
    <w:rsid w:val="003138A1"/>
    <w:rsid w:val="0033158B"/>
    <w:rsid w:val="00341365"/>
    <w:rsid w:val="00341D40"/>
    <w:rsid w:val="00341D9A"/>
    <w:rsid w:val="00371BB1"/>
    <w:rsid w:val="0039267A"/>
    <w:rsid w:val="00394938"/>
    <w:rsid w:val="003D148D"/>
    <w:rsid w:val="003D1870"/>
    <w:rsid w:val="003E1D44"/>
    <w:rsid w:val="003F40C3"/>
    <w:rsid w:val="003F484A"/>
    <w:rsid w:val="003F6FD4"/>
    <w:rsid w:val="004073EA"/>
    <w:rsid w:val="00431216"/>
    <w:rsid w:val="00433D3A"/>
    <w:rsid w:val="00435108"/>
    <w:rsid w:val="00454B50"/>
    <w:rsid w:val="00461600"/>
    <w:rsid w:val="0047630B"/>
    <w:rsid w:val="004B0FC6"/>
    <w:rsid w:val="004C2515"/>
    <w:rsid w:val="004C7E7B"/>
    <w:rsid w:val="004D03BA"/>
    <w:rsid w:val="004D280F"/>
    <w:rsid w:val="004D4298"/>
    <w:rsid w:val="004D62FA"/>
    <w:rsid w:val="004E07D9"/>
    <w:rsid w:val="004E20A9"/>
    <w:rsid w:val="004E223D"/>
    <w:rsid w:val="004E6D8F"/>
    <w:rsid w:val="00524D54"/>
    <w:rsid w:val="00530035"/>
    <w:rsid w:val="00531F79"/>
    <w:rsid w:val="00550261"/>
    <w:rsid w:val="00552980"/>
    <w:rsid w:val="00555DA6"/>
    <w:rsid w:val="00557559"/>
    <w:rsid w:val="00563E12"/>
    <w:rsid w:val="005733EC"/>
    <w:rsid w:val="00583DD1"/>
    <w:rsid w:val="005C4103"/>
    <w:rsid w:val="005D3167"/>
    <w:rsid w:val="005D4C81"/>
    <w:rsid w:val="005D6E93"/>
    <w:rsid w:val="005E4D61"/>
    <w:rsid w:val="005F3A9E"/>
    <w:rsid w:val="006228FE"/>
    <w:rsid w:val="006350FE"/>
    <w:rsid w:val="006445F3"/>
    <w:rsid w:val="00646E09"/>
    <w:rsid w:val="00654216"/>
    <w:rsid w:val="0065678B"/>
    <w:rsid w:val="00664CBB"/>
    <w:rsid w:val="0066571E"/>
    <w:rsid w:val="00684EAD"/>
    <w:rsid w:val="006875BD"/>
    <w:rsid w:val="0069539E"/>
    <w:rsid w:val="006C5FAB"/>
    <w:rsid w:val="006E2767"/>
    <w:rsid w:val="007270A0"/>
    <w:rsid w:val="00730238"/>
    <w:rsid w:val="00730829"/>
    <w:rsid w:val="00747FF4"/>
    <w:rsid w:val="007500E5"/>
    <w:rsid w:val="00750FDD"/>
    <w:rsid w:val="00756BF7"/>
    <w:rsid w:val="00764AA5"/>
    <w:rsid w:val="007822B1"/>
    <w:rsid w:val="00782C70"/>
    <w:rsid w:val="007969D4"/>
    <w:rsid w:val="007D10DA"/>
    <w:rsid w:val="007E790E"/>
    <w:rsid w:val="007E7FB8"/>
    <w:rsid w:val="00805278"/>
    <w:rsid w:val="00811D9B"/>
    <w:rsid w:val="0081293A"/>
    <w:rsid w:val="00814E41"/>
    <w:rsid w:val="00817C8C"/>
    <w:rsid w:val="0085208E"/>
    <w:rsid w:val="00853DD6"/>
    <w:rsid w:val="0087683B"/>
    <w:rsid w:val="00883EEE"/>
    <w:rsid w:val="008958C8"/>
    <w:rsid w:val="008A444D"/>
    <w:rsid w:val="008A63C2"/>
    <w:rsid w:val="008A7663"/>
    <w:rsid w:val="008B2482"/>
    <w:rsid w:val="008C4CFA"/>
    <w:rsid w:val="008C50EE"/>
    <w:rsid w:val="008E2724"/>
    <w:rsid w:val="008F25D5"/>
    <w:rsid w:val="008F480C"/>
    <w:rsid w:val="00912886"/>
    <w:rsid w:val="009141A0"/>
    <w:rsid w:val="00915A7B"/>
    <w:rsid w:val="00921955"/>
    <w:rsid w:val="00932008"/>
    <w:rsid w:val="009356DE"/>
    <w:rsid w:val="009364E3"/>
    <w:rsid w:val="00952885"/>
    <w:rsid w:val="00970BE4"/>
    <w:rsid w:val="00976599"/>
    <w:rsid w:val="0098003C"/>
    <w:rsid w:val="00985F65"/>
    <w:rsid w:val="00986725"/>
    <w:rsid w:val="0099755F"/>
    <w:rsid w:val="009B0EBD"/>
    <w:rsid w:val="009B56DD"/>
    <w:rsid w:val="009B5F9B"/>
    <w:rsid w:val="009C045F"/>
    <w:rsid w:val="009D6CEB"/>
    <w:rsid w:val="009E0171"/>
    <w:rsid w:val="009E1893"/>
    <w:rsid w:val="00A21D37"/>
    <w:rsid w:val="00A2237B"/>
    <w:rsid w:val="00A2603A"/>
    <w:rsid w:val="00A32918"/>
    <w:rsid w:val="00A4772C"/>
    <w:rsid w:val="00A74638"/>
    <w:rsid w:val="00A80704"/>
    <w:rsid w:val="00A91BC7"/>
    <w:rsid w:val="00AA1ACE"/>
    <w:rsid w:val="00AD2C49"/>
    <w:rsid w:val="00AD6B2D"/>
    <w:rsid w:val="00AD7FA7"/>
    <w:rsid w:val="00AE2B0B"/>
    <w:rsid w:val="00AE3742"/>
    <w:rsid w:val="00AE378E"/>
    <w:rsid w:val="00AE712C"/>
    <w:rsid w:val="00B3385E"/>
    <w:rsid w:val="00B33FB9"/>
    <w:rsid w:val="00B37E70"/>
    <w:rsid w:val="00B563FC"/>
    <w:rsid w:val="00B57193"/>
    <w:rsid w:val="00B71217"/>
    <w:rsid w:val="00B73737"/>
    <w:rsid w:val="00B758F8"/>
    <w:rsid w:val="00B77B8D"/>
    <w:rsid w:val="00B92181"/>
    <w:rsid w:val="00BA5126"/>
    <w:rsid w:val="00BB32E2"/>
    <w:rsid w:val="00BB58A2"/>
    <w:rsid w:val="00BD09D7"/>
    <w:rsid w:val="00BE2E1A"/>
    <w:rsid w:val="00BF115B"/>
    <w:rsid w:val="00C067A1"/>
    <w:rsid w:val="00C16E45"/>
    <w:rsid w:val="00C24A20"/>
    <w:rsid w:val="00C30F9A"/>
    <w:rsid w:val="00C35674"/>
    <w:rsid w:val="00C57114"/>
    <w:rsid w:val="00C610B5"/>
    <w:rsid w:val="00C669FF"/>
    <w:rsid w:val="00C702CF"/>
    <w:rsid w:val="00C935AC"/>
    <w:rsid w:val="00CA63A9"/>
    <w:rsid w:val="00CB7E56"/>
    <w:rsid w:val="00CC072E"/>
    <w:rsid w:val="00CC1A70"/>
    <w:rsid w:val="00CC278D"/>
    <w:rsid w:val="00CC5566"/>
    <w:rsid w:val="00CD2BC5"/>
    <w:rsid w:val="00CF144A"/>
    <w:rsid w:val="00CF6388"/>
    <w:rsid w:val="00D33899"/>
    <w:rsid w:val="00D35A1C"/>
    <w:rsid w:val="00D43139"/>
    <w:rsid w:val="00D52957"/>
    <w:rsid w:val="00D874D0"/>
    <w:rsid w:val="00D87B9B"/>
    <w:rsid w:val="00DA219D"/>
    <w:rsid w:val="00DA259F"/>
    <w:rsid w:val="00DC6181"/>
    <w:rsid w:val="00DE5ED7"/>
    <w:rsid w:val="00DF5538"/>
    <w:rsid w:val="00DF7D65"/>
    <w:rsid w:val="00E050EA"/>
    <w:rsid w:val="00E065E3"/>
    <w:rsid w:val="00E373C1"/>
    <w:rsid w:val="00E4423C"/>
    <w:rsid w:val="00E5086F"/>
    <w:rsid w:val="00E55BBD"/>
    <w:rsid w:val="00E56EE4"/>
    <w:rsid w:val="00E61EC4"/>
    <w:rsid w:val="00E8540A"/>
    <w:rsid w:val="00E902E8"/>
    <w:rsid w:val="00EA4AA9"/>
    <w:rsid w:val="00EB0919"/>
    <w:rsid w:val="00EB1688"/>
    <w:rsid w:val="00EB7C98"/>
    <w:rsid w:val="00EC3B01"/>
    <w:rsid w:val="00ED27F0"/>
    <w:rsid w:val="00ED56A1"/>
    <w:rsid w:val="00EE1B4E"/>
    <w:rsid w:val="00EE634D"/>
    <w:rsid w:val="00F22363"/>
    <w:rsid w:val="00F25E29"/>
    <w:rsid w:val="00F326C1"/>
    <w:rsid w:val="00F54C58"/>
    <w:rsid w:val="00F723F1"/>
    <w:rsid w:val="00F725C2"/>
    <w:rsid w:val="00F77193"/>
    <w:rsid w:val="00F841E5"/>
    <w:rsid w:val="00F935F2"/>
    <w:rsid w:val="00FB5EE7"/>
    <w:rsid w:val="00FC4A60"/>
    <w:rsid w:val="00FD0B73"/>
    <w:rsid w:val="00FE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92E74"/>
  <w15:chartTrackingRefBased/>
  <w15:docId w15:val="{B640C283-2BE5-4056-85C0-5A5B2D6E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C25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948B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C2515"/>
    <w:rPr>
      <w:rFonts w:asciiTheme="majorHAnsi" w:eastAsiaTheme="majorEastAsia" w:hAnsiTheme="majorHAnsi" w:cstheme="majorBidi"/>
      <w:color w:val="00948B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4E0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A5126"/>
    <w:rPr>
      <w:b/>
      <w:bCs/>
    </w:rPr>
  </w:style>
  <w:style w:type="paragraph" w:styleId="Paragraphedeliste">
    <w:name w:val="List Paragraph"/>
    <w:basedOn w:val="Normal"/>
    <w:uiPriority w:val="34"/>
    <w:qFormat/>
    <w:rsid w:val="00B77B8D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FE04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043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Concis">
  <a:themeElements>
    <a:clrScheme name="Concis">
      <a:dk1>
        <a:sysClr val="windowText" lastClr="000000"/>
      </a:dk1>
      <a:lt1>
        <a:sysClr val="window" lastClr="FFFFFF"/>
      </a:lt1>
      <a:dk2>
        <a:srgbClr val="212121"/>
      </a:dk2>
      <a:lt2>
        <a:srgbClr val="636363"/>
      </a:lt2>
      <a:accent1>
        <a:srgbClr val="00C6BB"/>
      </a:accent1>
      <a:accent2>
        <a:srgbClr val="6FEBA0"/>
      </a:accent2>
      <a:accent3>
        <a:srgbClr val="B6DF5E"/>
      </a:accent3>
      <a:accent4>
        <a:srgbClr val="EFB251"/>
      </a:accent4>
      <a:accent5>
        <a:srgbClr val="EF755F"/>
      </a:accent5>
      <a:accent6>
        <a:srgbClr val="ED515C"/>
      </a:accent6>
      <a:hlink>
        <a:srgbClr val="8F8F8F"/>
      </a:hlink>
      <a:folHlink>
        <a:srgbClr val="A5A5A5"/>
      </a:folHlink>
    </a:clrScheme>
    <a:fontScheme name="Concis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Concis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67E86-1D1D-477A-A9E8-8C5CCA8E2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449</Words>
  <Characters>2402</Characters>
  <Application>Microsoft Office Word</Application>
  <DocSecurity>0</DocSecurity>
  <Lines>35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Bottigliri</dc:creator>
  <cp:keywords/>
  <dc:description/>
  <cp:lastModifiedBy>Anthony Bottigliri</cp:lastModifiedBy>
  <cp:revision>10</cp:revision>
  <dcterms:created xsi:type="dcterms:W3CDTF">2026-06-17T13:31:00Z</dcterms:created>
  <dcterms:modified xsi:type="dcterms:W3CDTF">2026-06-18T14:36:00Z</dcterms:modified>
</cp:coreProperties>
</file>